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A3E370" w14:textId="77777777" w:rsidR="007F1CD0" w:rsidRDefault="007F1CD0">
      <w:r>
        <w:t>EBRU TEKFİDAN</w:t>
      </w:r>
    </w:p>
    <w:p w14:paraId="6781CCA1" w14:textId="51BF6864" w:rsidR="002C04FC" w:rsidRDefault="007F1CD0">
      <w:hyperlink r:id="rId4" w:history="1">
        <w:r w:rsidRPr="007E6AA1">
          <w:rPr>
            <w:rStyle w:val="Kpr"/>
          </w:rPr>
          <w:t>ebru.tekfidan@mcsaatchi.com</w:t>
        </w:r>
      </w:hyperlink>
    </w:p>
    <w:p w14:paraId="2D182CDF" w14:textId="6923C9A8" w:rsidR="007F1CD0" w:rsidRDefault="007F1CD0">
      <w:r>
        <w:t xml:space="preserve">0533 311 29 60 </w:t>
      </w:r>
    </w:p>
    <w:p w14:paraId="1CFC28DF" w14:textId="10B8A9A3" w:rsidR="007F1CD0" w:rsidRDefault="007F1CD0"/>
    <w:p w14:paraId="175095A7" w14:textId="77777777" w:rsidR="007F1CD0" w:rsidRDefault="007F1CD0"/>
    <w:p w14:paraId="2C5DFF2E" w14:textId="77777777" w:rsidR="007F1CD0" w:rsidRDefault="007F1CD0"/>
    <w:sectPr w:rsidR="007F1C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4F7"/>
    <w:rsid w:val="002C04FC"/>
    <w:rsid w:val="007F1CD0"/>
    <w:rsid w:val="0092394E"/>
    <w:rsid w:val="00934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B4B85"/>
  <w15:chartTrackingRefBased/>
  <w15:docId w15:val="{A57692BD-0D0C-42FA-AAA3-FCB5ECA7A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7F1CD0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7F1C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bru.tekfidan@mcsaatchi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Mert Can</dc:creator>
  <cp:keywords/>
  <dc:description/>
  <cp:lastModifiedBy>Mert Can</cp:lastModifiedBy>
  <cp:revision>3</cp:revision>
  <dcterms:created xsi:type="dcterms:W3CDTF">2020-11-05T11:49:00Z</dcterms:created>
  <dcterms:modified xsi:type="dcterms:W3CDTF">2020-11-05T12:46:00Z</dcterms:modified>
</cp:coreProperties>
</file>